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26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left="1422" w:hanging="727"/>
        <w:jc w:val="lowKashida"/>
        <w:rPr>
          <w:rFonts w:ascii="Clarendon Condensed" w:hAnsi="Clarendon Condensed"/>
          <w:b/>
          <w:bCs/>
          <w:sz w:val="28"/>
          <w:szCs w:val="28"/>
        </w:rPr>
      </w:pPr>
      <w:bookmarkStart w:id="0" w:name="_GoBack"/>
      <w:bookmarkEnd w:id="0"/>
      <w:r w:rsidRPr="006A6E9E">
        <w:rPr>
          <w:rFonts w:ascii="Clarendon Condensed" w:hAnsi="Clarendon Condensed"/>
          <w:sz w:val="28"/>
          <w:szCs w:val="28"/>
          <w:rtl/>
        </w:rPr>
        <w:t>المسئول الاول بالمكتب يجب ان يكون على در</w:t>
      </w:r>
      <w:r w:rsidRPr="006A6E9E">
        <w:rPr>
          <w:rFonts w:ascii="Clarendon Condensed" w:hAnsi="Clarendon Condensed" w:hint="cs"/>
          <w:sz w:val="28"/>
          <w:szCs w:val="28"/>
          <w:rtl/>
        </w:rPr>
        <w:t>ج</w:t>
      </w:r>
      <w:r w:rsidRPr="006A6E9E">
        <w:rPr>
          <w:rFonts w:ascii="Clarendon Condensed" w:hAnsi="Clarendon Condensed"/>
          <w:sz w:val="28"/>
          <w:szCs w:val="28"/>
          <w:rtl/>
        </w:rPr>
        <w:t>ة استشاري.</w:t>
      </w:r>
    </w:p>
    <w:p w:rsidR="00F11B26" w:rsidRPr="006A6E9E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hanging="727"/>
        <w:jc w:val="lowKashida"/>
        <w:rPr>
          <w:rFonts w:ascii="Clarendon Condensed" w:hAnsi="Clarendon Condensed"/>
          <w:b/>
          <w:bCs/>
          <w:sz w:val="28"/>
          <w:szCs w:val="28"/>
        </w:rPr>
      </w:pPr>
      <w:r w:rsidRPr="006A6E9E">
        <w:rPr>
          <w:rFonts w:ascii="Clarendon Condensed" w:hAnsi="Clarendon Condensed"/>
          <w:sz w:val="28"/>
          <w:szCs w:val="28"/>
          <w:rtl/>
        </w:rPr>
        <w:t>يتم اضافة شرط (لا يقل اشهار المكتب عن 3 سنوات)  إلى بند سابقة الأعمال.</w:t>
      </w:r>
    </w:p>
    <w:p w:rsidR="00F11B26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left="1138" w:hanging="425"/>
        <w:jc w:val="lowKashida"/>
        <w:rPr>
          <w:rFonts w:ascii="Clarendon Condensed" w:hAnsi="Clarendon Condensed"/>
          <w:b/>
          <w:bCs/>
          <w:sz w:val="28"/>
          <w:szCs w:val="28"/>
        </w:rPr>
      </w:pPr>
      <w:r w:rsidRPr="001F2BD2">
        <w:rPr>
          <w:rFonts w:hint="cs"/>
          <w:sz w:val="28"/>
          <w:szCs w:val="28"/>
          <w:rtl/>
        </w:rPr>
        <w:t>تقديم</w:t>
      </w:r>
      <w:r>
        <w:rPr>
          <w:rFonts w:ascii="Clarendon Condensed" w:hAnsi="Clarendon Condensed" w:hint="cs"/>
          <w:b/>
          <w:bCs/>
          <w:sz w:val="28"/>
          <w:szCs w:val="28"/>
          <w:rtl/>
        </w:rPr>
        <w:t xml:space="preserve"> </w:t>
      </w:r>
      <w:r w:rsidRPr="00FA0E73">
        <w:rPr>
          <w:rFonts w:hint="cs"/>
          <w:sz w:val="28"/>
          <w:szCs w:val="28"/>
          <w:rtl/>
        </w:rPr>
        <w:t>المستندات الدالة على صحة البيانات المسجلة بطلب القيد من الجهات المختلفة + الشهادات او الخطابات الأصلية الصادرة من الجهات صاحبة المشروع</w:t>
      </w:r>
      <w:r>
        <w:rPr>
          <w:rFonts w:ascii="Clarendon Condensed" w:hAnsi="Clarendon Condensed" w:hint="cs"/>
          <w:b/>
          <w:bCs/>
          <w:sz w:val="28"/>
          <w:szCs w:val="28"/>
          <w:rtl/>
        </w:rPr>
        <w:t>.</w:t>
      </w:r>
    </w:p>
    <w:p w:rsidR="00F11B26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left="1138" w:hanging="425"/>
        <w:jc w:val="lowKashida"/>
        <w:rPr>
          <w:rFonts w:ascii="Clarendon Condensed" w:hAnsi="Clarendon Condensed"/>
          <w:b/>
          <w:bCs/>
          <w:sz w:val="28"/>
          <w:szCs w:val="28"/>
        </w:rPr>
      </w:pPr>
      <w:r w:rsidRPr="006A6E9E">
        <w:rPr>
          <w:rFonts w:ascii="Clarendon Condensed" w:hAnsi="Clarendon Condensed" w:hint="cs"/>
          <w:sz w:val="28"/>
          <w:szCs w:val="28"/>
          <w:rtl/>
        </w:rPr>
        <w:t>المكاتب الاستشارية ي</w:t>
      </w:r>
      <w:r w:rsidRPr="006A6E9E">
        <w:rPr>
          <w:rFonts w:ascii="Clarendon Condensed" w:hAnsi="Clarendon Condensed"/>
          <w:sz w:val="28"/>
          <w:szCs w:val="28"/>
          <w:rtl/>
        </w:rPr>
        <w:t>حق</w:t>
      </w:r>
      <w:r w:rsidRPr="006A6E9E">
        <w:rPr>
          <w:rFonts w:ascii="Clarendon Condensed" w:hAnsi="Clarendon Condensed" w:hint="cs"/>
          <w:sz w:val="28"/>
          <w:szCs w:val="28"/>
          <w:rtl/>
        </w:rPr>
        <w:t xml:space="preserve"> لهم</w:t>
      </w:r>
      <w:r w:rsidRPr="006A6E9E">
        <w:rPr>
          <w:rFonts w:ascii="Clarendon Condensed" w:hAnsi="Clarendon Condensed"/>
          <w:sz w:val="28"/>
          <w:szCs w:val="28"/>
          <w:rtl/>
        </w:rPr>
        <w:t xml:space="preserve"> التسجيل في 3 </w:t>
      </w:r>
      <w:r>
        <w:rPr>
          <w:rFonts w:ascii="Clarendon Condensed" w:hAnsi="Clarendon Condensed" w:hint="cs"/>
          <w:sz w:val="28"/>
          <w:szCs w:val="28"/>
          <w:rtl/>
        </w:rPr>
        <w:t>مجالات</w:t>
      </w:r>
      <w:r w:rsidRPr="006A6E9E">
        <w:rPr>
          <w:rFonts w:ascii="Clarendon Condensed" w:hAnsi="Clarendon Condensed"/>
          <w:sz w:val="28"/>
          <w:szCs w:val="28"/>
          <w:rtl/>
        </w:rPr>
        <w:t xml:space="preserve"> شرط تقديم سابقة الأعمال</w:t>
      </w:r>
      <w:r w:rsidRPr="006A6E9E">
        <w:rPr>
          <w:rFonts w:ascii="Clarendon Condensed" w:hAnsi="Clarendon Condensed" w:hint="cs"/>
          <w:sz w:val="28"/>
          <w:szCs w:val="28"/>
          <w:rtl/>
        </w:rPr>
        <w:t xml:space="preserve"> ويمكن لهم اضافة تخصص بعد مرور سنة من تاريخ التسجيل مع تقديم ما يدل على الخبرة في ذلك المجال.</w:t>
      </w:r>
    </w:p>
    <w:p w:rsidR="00F11B26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hanging="727"/>
        <w:jc w:val="lowKashida"/>
        <w:rPr>
          <w:rFonts w:ascii="Clarendon Condensed" w:hAnsi="Clarendon Condensed"/>
          <w:b/>
          <w:bCs/>
          <w:sz w:val="28"/>
          <w:szCs w:val="28"/>
        </w:rPr>
      </w:pPr>
      <w:r w:rsidRPr="00FA0E73">
        <w:rPr>
          <w:rFonts w:hint="cs"/>
          <w:sz w:val="28"/>
          <w:szCs w:val="28"/>
          <w:rtl/>
        </w:rPr>
        <w:t>الخبرة العملية للمكتب ( سابقة الاعمال)</w:t>
      </w:r>
      <w:r>
        <w:rPr>
          <w:rFonts w:ascii="Clarendon Condensed" w:hAnsi="Clarendon Condensed" w:hint="cs"/>
          <w:b/>
          <w:bCs/>
          <w:sz w:val="28"/>
          <w:szCs w:val="28"/>
          <w:rtl/>
        </w:rPr>
        <w:t>.</w:t>
      </w:r>
    </w:p>
    <w:p w:rsidR="00F11B26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hanging="727"/>
        <w:jc w:val="lowKashida"/>
        <w:rPr>
          <w:rFonts w:ascii="Clarendon Condensed" w:hAnsi="Clarendon Condensed"/>
          <w:b/>
          <w:bCs/>
          <w:sz w:val="28"/>
          <w:szCs w:val="28"/>
        </w:rPr>
      </w:pPr>
      <w:r w:rsidRPr="00FA0E73">
        <w:rPr>
          <w:rFonts w:hint="cs"/>
          <w:sz w:val="28"/>
          <w:szCs w:val="28"/>
          <w:rtl/>
        </w:rPr>
        <w:t>وجود شهادة قيد مكتب استشاري من النقابة التابع لها مع ايضاح رقم القيد</w:t>
      </w:r>
      <w:r>
        <w:rPr>
          <w:rFonts w:ascii="Clarendon Condensed" w:hAnsi="Clarendon Condensed" w:hint="cs"/>
          <w:b/>
          <w:bCs/>
          <w:sz w:val="28"/>
          <w:szCs w:val="28"/>
          <w:rtl/>
        </w:rPr>
        <w:t>.</w:t>
      </w:r>
    </w:p>
    <w:p w:rsidR="00F11B26" w:rsidRPr="001F2BD2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hanging="727"/>
        <w:jc w:val="lowKashida"/>
        <w:rPr>
          <w:rFonts w:ascii="Clarendon Condensed" w:hAnsi="Clarendon Condensed"/>
          <w:b/>
          <w:bCs/>
          <w:sz w:val="28"/>
          <w:szCs w:val="28"/>
        </w:rPr>
      </w:pPr>
      <w:r w:rsidRPr="00FA0E73">
        <w:rPr>
          <w:rFonts w:hint="cs"/>
          <w:sz w:val="28"/>
          <w:szCs w:val="28"/>
          <w:rtl/>
        </w:rPr>
        <w:t>وجود سجل هندسي + بطاقة ضريبية</w:t>
      </w:r>
      <w:r>
        <w:rPr>
          <w:rFonts w:hint="cs"/>
          <w:sz w:val="28"/>
          <w:szCs w:val="28"/>
          <w:rtl/>
        </w:rPr>
        <w:t>.</w:t>
      </w:r>
    </w:p>
    <w:p w:rsidR="00F11B26" w:rsidRPr="001F2BD2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hanging="727"/>
        <w:jc w:val="lowKashida"/>
        <w:rPr>
          <w:rFonts w:ascii="Clarendon Condensed" w:hAnsi="Clarendon Condensed"/>
          <w:b/>
          <w:bCs/>
          <w:sz w:val="28"/>
          <w:szCs w:val="28"/>
        </w:rPr>
      </w:pPr>
      <w:r w:rsidRPr="00FA0E73">
        <w:rPr>
          <w:rFonts w:hint="cs"/>
          <w:sz w:val="28"/>
          <w:szCs w:val="28"/>
          <w:rtl/>
        </w:rPr>
        <w:t xml:space="preserve">تقديم مستندات سابقة الاعمال على </w:t>
      </w:r>
      <w:r w:rsidRPr="00FA0E73">
        <w:rPr>
          <w:sz w:val="28"/>
          <w:szCs w:val="28"/>
        </w:rPr>
        <w:t>CD</w:t>
      </w:r>
      <w:r>
        <w:rPr>
          <w:rFonts w:hint="cs"/>
          <w:sz w:val="28"/>
          <w:szCs w:val="28"/>
          <w:rtl/>
        </w:rPr>
        <w:t>.</w:t>
      </w:r>
    </w:p>
    <w:p w:rsidR="00F11B26" w:rsidRPr="005E48E5" w:rsidRDefault="00F11B26" w:rsidP="00F11B26">
      <w:pPr>
        <w:pStyle w:val="ListParagraph"/>
        <w:numPr>
          <w:ilvl w:val="0"/>
          <w:numId w:val="1"/>
        </w:numPr>
        <w:tabs>
          <w:tab w:val="right" w:pos="1080"/>
        </w:tabs>
        <w:bidi/>
        <w:spacing w:line="240" w:lineRule="auto"/>
        <w:ind w:left="996" w:hanging="283"/>
        <w:jc w:val="lowKashida"/>
        <w:rPr>
          <w:rFonts w:ascii="Clarendon Condensed" w:hAnsi="Clarendon Condensed"/>
          <w:b/>
          <w:bCs/>
          <w:sz w:val="28"/>
          <w:szCs w:val="28"/>
          <w:rtl/>
        </w:rPr>
      </w:pPr>
      <w:r w:rsidRPr="00FA0E73">
        <w:rPr>
          <w:rFonts w:hint="cs"/>
          <w:sz w:val="28"/>
          <w:szCs w:val="28"/>
          <w:rtl/>
        </w:rPr>
        <w:t xml:space="preserve">تقديم مستندات من المكتب بأسماء الخبراء وخبراتهم في مجال </w:t>
      </w:r>
      <w:r>
        <w:rPr>
          <w:rFonts w:hint="cs"/>
          <w:sz w:val="28"/>
          <w:szCs w:val="28"/>
          <w:rtl/>
        </w:rPr>
        <w:t>تخصصهم موقعه من كل خبير على ما ي</w:t>
      </w:r>
      <w:r w:rsidRPr="00FA0E73">
        <w:rPr>
          <w:rFonts w:hint="cs"/>
          <w:sz w:val="28"/>
          <w:szCs w:val="28"/>
          <w:rtl/>
        </w:rPr>
        <w:t>خصه</w:t>
      </w:r>
      <w:r>
        <w:rPr>
          <w:rFonts w:hint="cs"/>
          <w:sz w:val="28"/>
          <w:szCs w:val="28"/>
          <w:rtl/>
        </w:rPr>
        <w:t>.</w:t>
      </w:r>
      <w:r w:rsidRPr="001F2BD2">
        <w:rPr>
          <w:rFonts w:ascii="Clarendon Condensed" w:hAnsi="Clarendon Condensed"/>
          <w:sz w:val="28"/>
          <w:szCs w:val="28"/>
          <w:rtl/>
        </w:rPr>
        <w:tab/>
      </w:r>
      <w:r w:rsidRPr="001F2BD2">
        <w:rPr>
          <w:rFonts w:ascii="Clarendon Condensed" w:hAnsi="Clarendon Condensed" w:hint="cs"/>
          <w:sz w:val="28"/>
          <w:szCs w:val="28"/>
          <w:rtl/>
        </w:rPr>
        <w:t xml:space="preserve">          </w:t>
      </w:r>
    </w:p>
    <w:p w:rsidR="00386B35" w:rsidRDefault="00F11B26"/>
    <w:sectPr w:rsidR="00386B35" w:rsidSect="00014B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100"/>
    <w:multiLevelType w:val="hybridMultilevel"/>
    <w:tmpl w:val="D6843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03"/>
    <w:rsid w:val="00014B20"/>
    <w:rsid w:val="00200DEB"/>
    <w:rsid w:val="00AC4B03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BF39B"/>
  <w15:chartTrackingRefBased/>
  <w15:docId w15:val="{6F57002F-579E-4E28-8470-F4A025C1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2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2</cp:revision>
  <dcterms:created xsi:type="dcterms:W3CDTF">2020-12-13T11:59:00Z</dcterms:created>
  <dcterms:modified xsi:type="dcterms:W3CDTF">2020-12-13T11:59:00Z</dcterms:modified>
</cp:coreProperties>
</file>